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89" w:rsidRPr="0099705F" w:rsidRDefault="003A4989" w:rsidP="003A4989">
      <w:pPr>
        <w:shd w:val="clear" w:color="auto" w:fill="FFFFFF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i w:val="0"/>
          <w:color w:val="000000"/>
          <w:sz w:val="24"/>
          <w:szCs w:val="24"/>
          <w:lang w:eastAsia="tt-RU" w:bidi="te-IN"/>
        </w:rPr>
        <w:t> </w:t>
      </w:r>
    </w:p>
    <w:p w:rsidR="003A4989" w:rsidRPr="0099705F" w:rsidRDefault="003A4989" w:rsidP="003A4989">
      <w:pPr>
        <w:tabs>
          <w:tab w:val="left" w:pos="1780"/>
          <w:tab w:val="left" w:pos="6032"/>
        </w:tabs>
        <w:spacing w:after="160" w:line="256" w:lineRule="auto"/>
        <w:jc w:val="center"/>
        <w:rPr>
          <w:rFonts w:eastAsiaTheme="minorHAnsi"/>
          <w:b w:val="0"/>
          <w:i w:val="0"/>
          <w:sz w:val="24"/>
          <w:szCs w:val="24"/>
          <w:lang w:val="ru-RU" w:eastAsia="en-US"/>
        </w:rPr>
      </w:pPr>
    </w:p>
    <w:p w:rsidR="003A4989" w:rsidRPr="0099705F" w:rsidRDefault="003A4989" w:rsidP="003A4989">
      <w:pPr>
        <w:tabs>
          <w:tab w:val="left" w:pos="1780"/>
          <w:tab w:val="left" w:pos="6032"/>
        </w:tabs>
        <w:spacing w:after="160" w:line="256" w:lineRule="auto"/>
        <w:rPr>
          <w:rFonts w:eastAsiaTheme="minorHAnsi"/>
          <w:b w:val="0"/>
          <w:i w:val="0"/>
          <w:sz w:val="24"/>
          <w:szCs w:val="24"/>
          <w:lang w:val="ru-RU" w:eastAsia="en-US"/>
        </w:rPr>
      </w:pPr>
      <w:r w:rsidRPr="0099705F">
        <w:rPr>
          <w:rFonts w:eastAsiaTheme="minorHAnsi"/>
          <w:b w:val="0"/>
          <w:i w:val="0"/>
          <w:sz w:val="24"/>
          <w:szCs w:val="24"/>
          <w:lang w:eastAsia="en-US"/>
        </w:rPr>
        <w:t xml:space="preserve">                            </w:t>
      </w: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>«Согласовано»</w:t>
      </w: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ab/>
      </w: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ab/>
        <w:t xml:space="preserve">        « Утверждено»</w:t>
      </w:r>
    </w:p>
    <w:p w:rsidR="003A4989" w:rsidRPr="0099705F" w:rsidRDefault="003A4989" w:rsidP="003A4989">
      <w:pPr>
        <w:tabs>
          <w:tab w:val="left" w:pos="6602"/>
        </w:tabs>
        <w:spacing w:after="160" w:line="256" w:lineRule="auto"/>
        <w:jc w:val="center"/>
        <w:rPr>
          <w:rFonts w:eastAsiaTheme="minorHAnsi"/>
          <w:b w:val="0"/>
          <w:i w:val="0"/>
          <w:sz w:val="24"/>
          <w:szCs w:val="24"/>
          <w:lang w:val="ru-RU" w:eastAsia="en-US"/>
        </w:rPr>
      </w:pP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>Председатель профкома                                                         Заведующая МКДОУ</w:t>
      </w:r>
    </w:p>
    <w:p w:rsidR="003A4989" w:rsidRPr="0099705F" w:rsidRDefault="003A4989" w:rsidP="003A4989">
      <w:pPr>
        <w:tabs>
          <w:tab w:val="left" w:pos="6602"/>
        </w:tabs>
        <w:spacing w:after="160" w:line="256" w:lineRule="auto"/>
        <w:jc w:val="center"/>
        <w:rPr>
          <w:rFonts w:eastAsiaTheme="minorHAnsi"/>
          <w:b w:val="0"/>
          <w:i w:val="0"/>
          <w:sz w:val="24"/>
          <w:szCs w:val="24"/>
          <w:lang w:val="ru-RU" w:eastAsia="en-US"/>
        </w:rPr>
      </w:pP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>МКДОУ «</w:t>
      </w:r>
      <w:proofErr w:type="spellStart"/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>Корчагский</w:t>
      </w:r>
      <w:proofErr w:type="spellEnd"/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 xml:space="preserve"> детский сад»                             «</w:t>
      </w:r>
      <w:proofErr w:type="spellStart"/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>Корчагский</w:t>
      </w:r>
      <w:proofErr w:type="spellEnd"/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 xml:space="preserve">  д/сад »</w:t>
      </w:r>
    </w:p>
    <w:p w:rsidR="003A4989" w:rsidRPr="0099705F" w:rsidRDefault="003A4989" w:rsidP="003A4989">
      <w:pPr>
        <w:tabs>
          <w:tab w:val="left" w:pos="6045"/>
          <w:tab w:val="left" w:pos="6602"/>
        </w:tabs>
        <w:spacing w:after="160" w:line="256" w:lineRule="auto"/>
        <w:jc w:val="center"/>
        <w:rPr>
          <w:rFonts w:eastAsiaTheme="minorHAnsi"/>
          <w:b w:val="0"/>
          <w:i w:val="0"/>
          <w:sz w:val="24"/>
          <w:szCs w:val="24"/>
          <w:lang w:val="ru-RU" w:eastAsia="en-US"/>
        </w:rPr>
      </w:pP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 xml:space="preserve">________  </w:t>
      </w:r>
      <w:r w:rsidRPr="0099705F">
        <w:rPr>
          <w:rFonts w:eastAsiaTheme="minorHAnsi"/>
          <w:b w:val="0"/>
          <w:i w:val="0"/>
          <w:sz w:val="24"/>
          <w:szCs w:val="24"/>
          <w:u w:val="single"/>
          <w:lang w:val="ru-RU" w:eastAsia="en-US"/>
        </w:rPr>
        <w:t xml:space="preserve">      ______________</w:t>
      </w:r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 xml:space="preserve">                                            ______ </w:t>
      </w:r>
      <w:r w:rsidR="0099705F"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 xml:space="preserve">Н. С. </w:t>
      </w:r>
      <w:proofErr w:type="spellStart"/>
      <w:r w:rsidRPr="0099705F">
        <w:rPr>
          <w:rFonts w:eastAsiaTheme="minorHAnsi"/>
          <w:b w:val="0"/>
          <w:i w:val="0"/>
          <w:sz w:val="24"/>
          <w:szCs w:val="24"/>
          <w:lang w:val="ru-RU" w:eastAsia="en-US"/>
        </w:rPr>
        <w:t>Абдиева</w:t>
      </w:r>
      <w:proofErr w:type="spellEnd"/>
    </w:p>
    <w:p w:rsidR="003A4989" w:rsidRPr="0099705F" w:rsidRDefault="003A4989" w:rsidP="003A4989">
      <w:pPr>
        <w:shd w:val="clear" w:color="auto" w:fill="FFFFFF"/>
        <w:spacing w:before="100" w:beforeAutospacing="1" w:after="100" w:afterAutospacing="1"/>
        <w:jc w:val="center"/>
        <w:rPr>
          <w:b w:val="0"/>
          <w:bCs/>
          <w:i w:val="0"/>
          <w:sz w:val="24"/>
          <w:szCs w:val="24"/>
          <w:u w:val="single"/>
          <w:lang w:val="ru-RU"/>
        </w:rPr>
      </w:pP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 w:val="0"/>
          <w:bCs/>
          <w:i w:val="0"/>
          <w:color w:val="000000"/>
          <w:sz w:val="24"/>
          <w:szCs w:val="24"/>
          <w:lang w:val="ru-RU" w:eastAsia="tt-RU" w:bidi="te-IN"/>
        </w:rPr>
      </w:pP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Cs/>
          <w:i w:val="0"/>
          <w:color w:val="000000"/>
          <w:sz w:val="24"/>
          <w:szCs w:val="24"/>
          <w:lang w:val="ru-RU" w:eastAsia="tt-RU" w:bidi="te-IN"/>
        </w:rPr>
      </w:pPr>
      <w:r w:rsidRPr="0099705F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Правила внутреннего распорядка воспитанников </w:t>
      </w: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Cs/>
          <w:i w:val="0"/>
          <w:color w:val="000000"/>
          <w:sz w:val="24"/>
          <w:szCs w:val="24"/>
          <w:lang w:val="ru-RU" w:eastAsia="tt-RU" w:bidi="te-IN"/>
        </w:rPr>
      </w:pPr>
      <w:r w:rsidRPr="0099705F">
        <w:rPr>
          <w:bCs/>
          <w:i w:val="0"/>
          <w:color w:val="000000"/>
          <w:sz w:val="24"/>
          <w:szCs w:val="24"/>
          <w:lang w:val="ru-RU" w:eastAsia="tt-RU" w:bidi="te-IN"/>
        </w:rPr>
        <w:t>МКДОУ «</w:t>
      </w:r>
      <w:proofErr w:type="spellStart"/>
      <w:r w:rsidRPr="0099705F">
        <w:rPr>
          <w:bCs/>
          <w:i w:val="0"/>
          <w:color w:val="000000"/>
          <w:sz w:val="24"/>
          <w:szCs w:val="24"/>
          <w:lang w:val="ru-RU" w:eastAsia="tt-RU" w:bidi="te-IN"/>
        </w:rPr>
        <w:t>Корчагский</w:t>
      </w:r>
      <w:proofErr w:type="spellEnd"/>
      <w:r w:rsidRPr="0099705F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детский сад»</w:t>
      </w: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 w:val="0"/>
          <w:bCs/>
          <w:i w:val="0"/>
          <w:color w:val="000000"/>
          <w:sz w:val="24"/>
          <w:szCs w:val="24"/>
          <w:lang w:eastAsia="tt-RU" w:bidi="te-IN"/>
        </w:rPr>
      </w:pP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 w:val="0"/>
          <w:bCs/>
          <w:i w:val="0"/>
          <w:color w:val="000000"/>
          <w:sz w:val="24"/>
          <w:szCs w:val="24"/>
          <w:lang w:eastAsia="tt-RU" w:bidi="te-IN"/>
        </w:rPr>
      </w:pP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1.1.  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казенного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  дошкольного образовательного учреждения «</w:t>
      </w:r>
      <w:proofErr w:type="spellStart"/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Корчагский</w:t>
      </w:r>
      <w:proofErr w:type="spellEnd"/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детский сад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»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 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(далее ДОУ), режим образовательного процесса и защиту прав обучающихся.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1.2.  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3A4989" w:rsidRPr="0099705F" w:rsidRDefault="003A4989" w:rsidP="003A4989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1.3.  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3A4989" w:rsidRPr="0099705F" w:rsidRDefault="003A4989" w:rsidP="003A4989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1.4.  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3A4989" w:rsidRPr="0099705F" w:rsidRDefault="003A4989" w:rsidP="003A4989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1.5.  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3A4989" w:rsidRPr="0099705F" w:rsidRDefault="003A4989" w:rsidP="003A4989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1.6.  Настоящие Правила  утверждаются заведующим ДОУ, принимается педагогическим советом на неопределенный срок.</w:t>
      </w:r>
    </w:p>
    <w:p w:rsidR="003A4989" w:rsidRPr="0099705F" w:rsidRDefault="003A4989" w:rsidP="003A4989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1.7.  Настоящие Правила являются локальным нормативным актом, регламентирующим деятельность ДОУ.</w:t>
      </w:r>
    </w:p>
    <w:p w:rsidR="003A4989" w:rsidRPr="0099705F" w:rsidRDefault="003A4989" w:rsidP="003A4989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3A4989" w:rsidRPr="0099705F" w:rsidRDefault="003A4989" w:rsidP="003A4989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2.1.  Режим работы ДОУ  и длительность пребывания в нем детей определяется Уставом учреждения.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2.2.  ДОУ работает 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</w:t>
      </w:r>
      <w:r w:rsidR="0099705F"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субботу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- 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с 7.</w:t>
      </w:r>
      <w:r w:rsidR="0099705F"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0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0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ч. до 1</w:t>
      </w:r>
      <w:r w:rsidR="0099705F"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="0099705F"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  <w:r w:rsidR="0099705F"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3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0 часов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; 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2.2.  Группы функционируют в режиме 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6</w:t>
      </w:r>
      <w:bookmarkStart w:id="0" w:name="_GoBack"/>
      <w:bookmarkEnd w:id="0"/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2.3.  ДОУ имеет право 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приостановить деятельность на один месяц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  в летний период (в связи 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текущим ремонтом,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с низкой наполняемостью групп, отпускам родителей.)</w:t>
      </w:r>
    </w:p>
    <w:p w:rsidR="003A4989" w:rsidRPr="0099705F" w:rsidRDefault="003A4989" w:rsidP="003A4989">
      <w:pPr>
        <w:shd w:val="clear" w:color="auto" w:fill="FFFFFF"/>
        <w:spacing w:before="30" w:after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 Здоровье ребенка 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3.1.  Во время утреннего приема не принимаются дети с явными признаками заболевания: сыпь, сильный кашель, насморк, температура.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lastRenderedPageBreak/>
        <w:t xml:space="preserve">3.2. 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уголка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ДОУ.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3.3.  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3.4.  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3.5.  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3.6.  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3.7.  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3.8.  Медицинский работник ДОУ осуществляет контроль приема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 xml:space="preserve"> 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3.9.  Родители (законные представители) обязаны приводить ребенка в ДОУ здоровым</w:t>
      </w:r>
      <w:r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3A4989" w:rsidRPr="0099705F" w:rsidRDefault="003A4989" w:rsidP="003A4989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3.10.   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3A4989" w:rsidRPr="0099705F" w:rsidRDefault="003A4989" w:rsidP="003A4989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3.11.  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3A4989" w:rsidRPr="0099705F" w:rsidRDefault="003A4989" w:rsidP="003A4989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3A4989" w:rsidRPr="0099705F" w:rsidRDefault="003A4989" w:rsidP="003A49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Режим образовательного процесса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3A4989" w:rsidRPr="0099705F" w:rsidRDefault="003A4989" w:rsidP="003A4989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4.2.  Организация воспитательно-образовательного процесса в ДОУ  соответствует требованиям СанПиН 2.4.1.3049-13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4.2.  Спорные и конфликтные ситуации нужно разрешать только в отсутствии детей.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4.3.  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i w:val="0"/>
          <w:color w:val="000000"/>
          <w:sz w:val="24"/>
          <w:szCs w:val="24"/>
          <w:lang w:eastAsia="tt-RU" w:bidi="te-IN"/>
        </w:rPr>
        <w:lastRenderedPageBreak/>
        <w:t>4.4.  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Плата за содержание ребенка в ДОУ вносится в банк  не позднее 10 числа каждого месяца.</w:t>
      </w:r>
    </w:p>
    <w:p w:rsidR="003A4989" w:rsidRPr="0099705F" w:rsidRDefault="003A4989" w:rsidP="003A4989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4.5.  Родители (законные представители) обяз</w:t>
      </w:r>
      <w:r w:rsidR="0099705F"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аны забрать ребенка из ДОУ до 1</w:t>
      </w:r>
      <w:r w:rsidR="0099705F"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="0099705F"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.</w:t>
      </w:r>
      <w:r w:rsidR="0099705F" w:rsidRPr="0099705F">
        <w:rPr>
          <w:b w:val="0"/>
          <w:bCs/>
          <w:i w:val="0"/>
          <w:color w:val="000000"/>
          <w:sz w:val="24"/>
          <w:szCs w:val="24"/>
          <w:lang w:val="ru-RU" w:eastAsia="tt-RU" w:bidi="te-IN"/>
        </w:rPr>
        <w:t>3</w:t>
      </w:r>
      <w:r w:rsidRPr="0099705F">
        <w:rPr>
          <w:b w:val="0"/>
          <w:bCs/>
          <w:i w:val="0"/>
          <w:color w:val="000000"/>
          <w:sz w:val="24"/>
          <w:szCs w:val="24"/>
          <w:lang w:eastAsia="tt-RU" w:bidi="te-IN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3A4989" w:rsidRPr="0099705F" w:rsidRDefault="003A4989" w:rsidP="003A4989">
      <w:pPr>
        <w:rPr>
          <w:b w:val="0"/>
          <w:sz w:val="24"/>
          <w:szCs w:val="24"/>
        </w:rPr>
      </w:pPr>
    </w:p>
    <w:p w:rsidR="003A4989" w:rsidRPr="0099705F" w:rsidRDefault="003A4989" w:rsidP="003A4989">
      <w:pPr>
        <w:rPr>
          <w:b w:val="0"/>
          <w:sz w:val="24"/>
          <w:szCs w:val="24"/>
        </w:rPr>
      </w:pPr>
    </w:p>
    <w:p w:rsidR="007D06BD" w:rsidRPr="0099705F" w:rsidRDefault="007D06BD">
      <w:pPr>
        <w:rPr>
          <w:b w:val="0"/>
          <w:sz w:val="24"/>
          <w:szCs w:val="24"/>
        </w:rPr>
      </w:pPr>
    </w:p>
    <w:sectPr w:rsidR="007D06BD" w:rsidRPr="0099705F" w:rsidSect="0009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89"/>
    <w:rsid w:val="0009349B"/>
    <w:rsid w:val="003A4989"/>
    <w:rsid w:val="007D06BD"/>
    <w:rsid w:val="0099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9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89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Карчагский Дет Сад</cp:lastModifiedBy>
  <cp:revision>2</cp:revision>
  <dcterms:created xsi:type="dcterms:W3CDTF">2023-04-13T05:36:00Z</dcterms:created>
  <dcterms:modified xsi:type="dcterms:W3CDTF">2023-04-13T05:36:00Z</dcterms:modified>
</cp:coreProperties>
</file>